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eastAsia="Arial" w:cs="Arial"/>
          <w:b/>
          <w:b/>
        </w:rPr>
      </w:pPr>
      <w:r>
        <w:rPr>
          <w:rFonts w:eastAsia="Arial" w:cs="Arial" w:ascii="Arial Narrow" w:hAnsi="Arial Narrow"/>
          <w:b/>
        </w:rPr>
        <w:t xml:space="preserve">MODELO </w:t>
      </w:r>
      <w:r>
        <w:rPr>
          <w:rFonts w:eastAsia="Arial" w:cs="Arial" w:ascii="Arial Narrow" w:hAnsi="Arial Narrow"/>
          <w:b/>
        </w:rPr>
        <w:t>CARTA DE ANUÊNCIA</w:t>
      </w:r>
    </w:p>
    <w:p>
      <w:pPr>
        <w:pStyle w:val="Normal"/>
        <w:rPr>
          <w:rFonts w:ascii="Arial Narrow" w:hAnsi="Arial Narrow" w:eastAsia="Arial" w:cs="Arial"/>
          <w:b/>
          <w:b/>
        </w:rPr>
      </w:pPr>
      <w:r>
        <w:rPr>
          <w:rFonts w:eastAsia="Arial" w:cs="Arial" w:ascii="Arial Narrow" w:hAnsi="Arial Narrow"/>
          <w:b/>
        </w:rPr>
      </w:r>
    </w:p>
    <w:p>
      <w:pPr>
        <w:pStyle w:val="Normal"/>
        <w:jc w:val="both"/>
        <w:rPr>
          <w:rFonts w:ascii="Arial Narrow" w:hAnsi="Arial Narrow" w:eastAsia="Arial" w:cs="Arial"/>
          <w:b/>
          <w:b/>
        </w:rPr>
      </w:pPr>
      <w:r>
        <w:rPr>
          <w:rFonts w:eastAsia="Arial" w:cs="Arial" w:ascii="Arial Narrow" w:hAnsi="Arial Narrow"/>
          <w:b/>
        </w:rPr>
      </w:r>
    </w:p>
    <w:p>
      <w:pPr>
        <w:pStyle w:val="Normal"/>
        <w:spacing w:lineRule="auto" w:line="360"/>
        <w:jc w:val="both"/>
        <w:rPr>
          <w:rFonts w:ascii="Arial Narrow" w:hAnsi="Arial Narrow" w:eastAsia="Arial" w:cs="Arial"/>
          <w:b w:val="false"/>
          <w:b w:val="false"/>
          <w:bCs w:val="false"/>
        </w:rPr>
      </w:pPr>
      <w:r>
        <w:rPr>
          <w:rFonts w:eastAsia="Arial" w:cs="Arial" w:ascii="Arial Narrow" w:hAnsi="Arial Narrow"/>
          <w:b w:val="false"/>
          <w:bCs w:val="false"/>
          <w:color w:val="C9211E"/>
        </w:rPr>
        <w:t>(Nome da instituição que irá receber a formação)</w:t>
      </w:r>
      <w:r>
        <w:rPr>
          <w:rFonts w:eastAsia="Arial" w:cs="Arial" w:ascii="Arial Narrow" w:hAnsi="Arial Narrow"/>
          <w:b w:val="false"/>
          <w:bCs w:val="false"/>
        </w:rPr>
        <w:t xml:space="preserve">, situada no endereço </w:t>
      </w:r>
      <w:r>
        <w:rPr>
          <w:rFonts w:eastAsia="Arial" w:cs="Arial" w:ascii="Arial Narrow" w:hAnsi="Arial Narrow"/>
          <w:b w:val="false"/>
          <w:bCs w:val="false"/>
          <w:color w:val="C9211E"/>
        </w:rPr>
        <w:t>(endereço completo)</w:t>
      </w:r>
      <w:r>
        <w:rPr>
          <w:rFonts w:eastAsia="Arial" w:cs="Arial" w:ascii="Arial Narrow" w:hAnsi="Arial Narrow"/>
          <w:b w:val="false"/>
          <w:bCs w:val="false"/>
        </w:rPr>
        <w:t xml:space="preserve"> - CEP </w:t>
      </w:r>
      <w:r>
        <w:rPr>
          <w:rFonts w:eastAsia="Arial" w:cs="Arial" w:ascii="Arial Narrow" w:hAnsi="Arial Narrow"/>
          <w:b w:val="false"/>
          <w:bCs w:val="false"/>
          <w:color w:val="C9211E"/>
        </w:rPr>
        <w:t>XXXXX-XXX</w:t>
      </w:r>
      <w:r>
        <w:rPr>
          <w:rFonts w:eastAsia="Arial" w:cs="Arial" w:ascii="Arial Narrow" w:hAnsi="Arial Narrow"/>
          <w:b w:val="false"/>
          <w:bCs w:val="false"/>
        </w:rPr>
        <w:t xml:space="preserve">, aqui representada por </w:t>
      </w:r>
      <w:r>
        <w:rPr>
          <w:rFonts w:eastAsia="Arial" w:cs="Arial" w:ascii="Arial Narrow" w:hAnsi="Arial Narrow"/>
          <w:b w:val="false"/>
          <w:bCs w:val="false"/>
          <w:color w:val="C9211E"/>
        </w:rPr>
        <w:t>(Nome do responsável)</w:t>
      </w:r>
      <w:r>
        <w:rPr>
          <w:rFonts w:eastAsia="Arial" w:cs="Arial" w:ascii="Arial Narrow" w:hAnsi="Arial Narrow"/>
          <w:b w:val="false"/>
          <w:bCs w:val="false"/>
        </w:rPr>
        <w:t>, portador(a) do RG nº (</w:t>
      </w:r>
      <w:r>
        <w:rPr>
          <w:rFonts w:eastAsia="Arial" w:cs="Arial" w:ascii="Arial Narrow" w:hAnsi="Arial Narrow"/>
          <w:b w:val="false"/>
          <w:bCs w:val="false"/>
          <w:color w:val="C9211E"/>
        </w:rPr>
        <w:t>número e órgão emissor/UF)</w:t>
      </w:r>
      <w:r>
        <w:rPr>
          <w:rFonts w:eastAsia="Arial" w:cs="Arial" w:ascii="Arial Narrow" w:hAnsi="Arial Narrow"/>
          <w:b w:val="false"/>
          <w:bCs w:val="false"/>
        </w:rPr>
        <w:t xml:space="preserve"> e CPF nº </w:t>
      </w:r>
      <w:r>
        <w:rPr>
          <w:rFonts w:eastAsia="Arial" w:cs="Arial" w:ascii="Arial Narrow" w:hAnsi="Arial Narrow"/>
          <w:b w:val="false"/>
          <w:bCs w:val="false"/>
          <w:color w:val="C9211E"/>
        </w:rPr>
        <w:t>000.000.000-00</w:t>
      </w:r>
      <w:r>
        <w:rPr>
          <w:rFonts w:eastAsia="Arial" w:cs="Arial" w:ascii="Arial Narrow" w:hAnsi="Arial Narrow"/>
          <w:b w:val="false"/>
          <w:bCs w:val="false"/>
        </w:rPr>
        <w:t xml:space="preserve">, residente à </w:t>
      </w:r>
      <w:r>
        <w:rPr>
          <w:rFonts w:eastAsia="Arial" w:cs="Arial" w:ascii="Arial Narrow" w:hAnsi="Arial Narrow"/>
          <w:b w:val="false"/>
          <w:bCs w:val="false"/>
          <w:color w:val="C9211E"/>
        </w:rPr>
        <w:t>(endereço completo)</w:t>
      </w:r>
      <w:r>
        <w:rPr>
          <w:rFonts w:eastAsia="Arial" w:cs="Arial" w:ascii="Arial Narrow" w:hAnsi="Arial Narrow"/>
          <w:b w:val="false"/>
          <w:bCs w:val="false"/>
        </w:rPr>
        <w:t xml:space="preserve">, declara que tem conhecimento e está de acordo com a realização da oficina </w:t>
      </w:r>
      <w:r>
        <w:rPr>
          <w:rFonts w:eastAsia="Arial" w:cs="Arial" w:ascii="Arial Narrow" w:hAnsi="Arial Narrow"/>
          <w:b w:val="false"/>
          <w:bCs w:val="false"/>
          <w:color w:val="C9211E"/>
        </w:rPr>
        <w:t>(Nome da oficina do proponente)</w:t>
      </w:r>
      <w:r>
        <w:rPr>
          <w:rFonts w:eastAsia="Arial" w:cs="Arial" w:ascii="Arial Narrow" w:hAnsi="Arial Narrow"/>
          <w:b w:val="false"/>
          <w:bCs w:val="false"/>
        </w:rPr>
        <w:t xml:space="preserve">, proposta por </w:t>
      </w:r>
      <w:r>
        <w:rPr>
          <w:rFonts w:eastAsia="Arial" w:cs="Arial" w:ascii="Arial Narrow" w:hAnsi="Arial Narrow"/>
          <w:b w:val="false"/>
          <w:bCs w:val="false"/>
          <w:color w:val="C9211E"/>
        </w:rPr>
        <w:t>(Nome do proponente da oficina)</w:t>
      </w:r>
      <w:r>
        <w:rPr>
          <w:rFonts w:eastAsia="Arial" w:cs="Arial" w:ascii="Arial Narrow" w:hAnsi="Arial Narrow"/>
          <w:b w:val="false"/>
          <w:bCs w:val="false"/>
        </w:rPr>
        <w:t>, inscrita na Chamada Pública para realização de oficinas e cursos.</w:t>
      </w:r>
    </w:p>
    <w:p>
      <w:pPr>
        <w:pStyle w:val="Normal"/>
        <w:spacing w:lineRule="auto" w:line="360"/>
        <w:jc w:val="both"/>
        <w:rPr>
          <w:rFonts w:ascii="Arial Narrow" w:hAnsi="Arial Narrow" w:eastAsia="Arial" w:cs="Arial"/>
          <w:b w:val="false"/>
          <w:b w:val="false"/>
          <w:bCs w:val="false"/>
        </w:rPr>
      </w:pPr>
      <w:r>
        <w:rPr>
          <w:rFonts w:eastAsia="Arial" w:cs="Arial" w:ascii="Arial Narrow" w:hAnsi="Arial Narrow"/>
          <w:b w:val="false"/>
          <w:bCs w:val="false"/>
        </w:rPr>
      </w:r>
    </w:p>
    <w:p>
      <w:pPr>
        <w:pStyle w:val="Normal"/>
        <w:spacing w:lineRule="auto" w:line="360"/>
        <w:jc w:val="both"/>
        <w:rPr>
          <w:rFonts w:ascii="Arial Narrow" w:hAnsi="Arial Narrow" w:eastAsia="Arial" w:cs="Arial"/>
          <w:b w:val="false"/>
          <w:b w:val="false"/>
          <w:bCs w:val="false"/>
        </w:rPr>
      </w:pPr>
      <w:r>
        <w:rPr>
          <w:rFonts w:eastAsia="Arial" w:cs="Arial" w:ascii="Arial Narrow" w:hAnsi="Arial Narrow"/>
          <w:b w:val="false"/>
          <w:bCs w:val="false"/>
        </w:rPr>
        <w:t xml:space="preserve">A atividade será realizada neste equipamento </w:t>
      </w:r>
      <w:r>
        <w:rPr>
          <w:rFonts w:eastAsia="Arial" w:cs="Arial" w:ascii="Arial Narrow" w:hAnsi="Arial Narrow"/>
          <w:b w:val="false"/>
          <w:bCs w:val="false"/>
          <w:color w:val="C9211E"/>
        </w:rPr>
        <w:t>(Nome da instituição que irá receber a formação)</w:t>
      </w:r>
      <w:r>
        <w:rPr>
          <w:rFonts w:eastAsia="Arial" w:cs="Arial" w:ascii="Arial Narrow" w:hAnsi="Arial Narrow"/>
          <w:b w:val="false"/>
          <w:bCs w:val="false"/>
        </w:rPr>
        <w:t xml:space="preserve"> no dia </w:t>
      </w:r>
      <w:r>
        <w:rPr>
          <w:rFonts w:eastAsia="Arial" w:cs="Arial" w:ascii="Arial Narrow" w:hAnsi="Arial Narrow"/>
          <w:b w:val="false"/>
          <w:bCs w:val="false"/>
          <w:color w:val="C9211E"/>
        </w:rPr>
        <w:t>XX</w:t>
      </w:r>
      <w:r>
        <w:rPr>
          <w:rFonts w:eastAsia="Arial" w:cs="Arial" w:ascii="Arial Narrow" w:hAnsi="Arial Narrow"/>
          <w:b w:val="false"/>
          <w:bCs w:val="false"/>
        </w:rPr>
        <w:t xml:space="preserve"> de </w:t>
      </w:r>
      <w:r>
        <w:rPr>
          <w:rFonts w:eastAsia="Arial" w:cs="Arial" w:ascii="Arial Narrow" w:hAnsi="Arial Narrow"/>
          <w:b w:val="false"/>
          <w:bCs w:val="false"/>
          <w:color w:val="C9211E"/>
        </w:rPr>
        <w:t>XXXXX</w:t>
      </w:r>
      <w:r>
        <w:rPr>
          <w:rFonts w:eastAsia="Arial" w:cs="Arial" w:ascii="Arial Narrow" w:hAnsi="Arial Narrow"/>
          <w:b w:val="false"/>
          <w:bCs w:val="false"/>
        </w:rPr>
        <w:t xml:space="preserve"> de 2025, no horário das </w:t>
      </w:r>
      <w:r>
        <w:rPr>
          <w:rFonts w:eastAsia="Arial" w:cs="Arial" w:ascii="Arial Narrow" w:hAnsi="Arial Narrow"/>
          <w:b w:val="false"/>
          <w:bCs w:val="false"/>
          <w:color w:val="C9211E"/>
        </w:rPr>
        <w:t>XX</w:t>
      </w:r>
      <w:r>
        <w:rPr>
          <w:rFonts w:eastAsia="Arial" w:cs="Arial" w:ascii="Arial Narrow" w:hAnsi="Arial Narrow"/>
          <w:b w:val="false"/>
          <w:bCs w:val="false"/>
        </w:rPr>
        <w:t xml:space="preserve">:00 às </w:t>
      </w:r>
      <w:r>
        <w:rPr>
          <w:rFonts w:eastAsia="Arial" w:cs="Arial" w:ascii="Arial Narrow" w:hAnsi="Arial Narrow"/>
          <w:b w:val="false"/>
          <w:bCs w:val="false"/>
          <w:color w:val="C9211E"/>
        </w:rPr>
        <w:t>XX</w:t>
      </w:r>
      <w:r>
        <w:rPr>
          <w:rFonts w:eastAsia="Arial" w:cs="Arial" w:ascii="Arial Narrow" w:hAnsi="Arial Narrow"/>
          <w:b w:val="false"/>
          <w:bCs w:val="false"/>
        </w:rPr>
        <w:t>:00.</w:t>
      </w:r>
    </w:p>
    <w:p>
      <w:pPr>
        <w:pStyle w:val="Normal"/>
        <w:rPr>
          <w:rFonts w:ascii="Arial Narrow" w:hAnsi="Arial Narrow" w:eastAsia="Arial" w:cs="Arial"/>
        </w:rPr>
      </w:pPr>
      <w:r>
        <w:rPr>
          <w:rFonts w:eastAsia="Arial" w:cs="Arial" w:ascii="Arial Narrow" w:hAnsi="Arial Narrow"/>
        </w:rPr>
      </w:r>
    </w:p>
    <w:p>
      <w:pPr>
        <w:pStyle w:val="Normal"/>
        <w:rPr>
          <w:rFonts w:ascii="Arial Narrow" w:hAnsi="Arial Narrow" w:eastAsia="Arial" w:cs="Arial"/>
        </w:rPr>
      </w:pPr>
      <w:r>
        <w:rPr>
          <w:rFonts w:eastAsia="Arial" w:cs="Arial" w:ascii="Arial Narrow" w:hAnsi="Arial Narrow"/>
        </w:rPr>
      </w:r>
    </w:p>
    <w:p>
      <w:pPr>
        <w:pStyle w:val="Normal"/>
        <w:rPr>
          <w:rFonts w:ascii="Arial Narrow" w:hAnsi="Arial Narrow" w:eastAsia="Arial" w:cs="Arial"/>
        </w:rPr>
      </w:pPr>
      <w:r>
        <w:rPr>
          <w:rFonts w:eastAsia="Arial" w:cs="Arial" w:ascii="Arial Narrow" w:hAnsi="Arial Narrow"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  <w:b/>
        </w:rPr>
        <w:t xml:space="preserve">                                               </w:t>
      </w:r>
      <w:r>
        <w:rPr>
          <w:rFonts w:eastAsia="Arial Narrow" w:cs="Arial Narrow" w:ascii="Arial Narrow" w:hAnsi="Arial Narrow"/>
          <w:b/>
        </w:rPr>
        <w:t>__________</w:t>
      </w:r>
      <w:r>
        <w:rPr>
          <w:rFonts w:eastAsia="Arial" w:cs="Arial" w:ascii="Arial Narrow" w:hAnsi="Arial Narrow"/>
          <w:b/>
        </w:rPr>
        <w:t>, ____ de ____________ de 202</w:t>
      </w:r>
      <w:r>
        <w:rPr>
          <w:rFonts w:eastAsia="Arial" w:cs="Arial" w:ascii="Arial Narrow" w:hAnsi="Arial Narrow"/>
          <w:b/>
        </w:rPr>
        <w:t>5</w:t>
      </w:r>
    </w:p>
    <w:p>
      <w:pPr>
        <w:pStyle w:val="Normal"/>
        <w:rPr>
          <w:rFonts w:ascii="Arial Narrow" w:hAnsi="Arial Narrow" w:eastAsia="Arial" w:cs="Arial"/>
          <w:b/>
          <w:b/>
        </w:rPr>
      </w:pPr>
      <w:r>
        <w:rPr>
          <w:rFonts w:eastAsia="Arial" w:cs="Arial" w:ascii="Arial Narrow" w:hAnsi="Arial Narrow"/>
          <w:b/>
        </w:rPr>
      </w:r>
    </w:p>
    <w:p>
      <w:pPr>
        <w:pStyle w:val="Normal"/>
        <w:rPr>
          <w:rFonts w:ascii="Arial Narrow" w:hAnsi="Arial Narrow" w:eastAsia="Arial" w:cs="Arial"/>
        </w:rPr>
      </w:pPr>
      <w:r>
        <w:rPr>
          <w:rFonts w:eastAsia="Arial" w:cs="Arial" w:ascii="Arial Narrow" w:hAnsi="Arial Narrow"/>
        </w:rPr>
      </w:r>
    </w:p>
    <w:p>
      <w:pPr>
        <w:pStyle w:val="Normal"/>
        <w:rPr>
          <w:rFonts w:ascii="Arial Narrow" w:hAnsi="Arial Narrow" w:eastAsia="Arial" w:cs="Arial"/>
        </w:rPr>
      </w:pPr>
      <w:r>
        <w:rPr>
          <w:rFonts w:eastAsia="Arial" w:cs="Arial" w:ascii="Arial Narrow" w:hAnsi="Arial Narrow"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</w:rPr>
        <w:t xml:space="preserve">                                                  </w:t>
      </w:r>
      <w:r>
        <w:rPr>
          <w:rFonts w:eastAsia="Arial" w:cs="Arial" w:ascii="Arial Narrow" w:hAnsi="Arial Narrow"/>
        </w:rPr>
        <w:t>_______________________________</w:t>
      </w:r>
    </w:p>
    <w:p>
      <w:pPr>
        <w:pStyle w:val="Normal"/>
        <w:rPr/>
      </w:pPr>
      <w:r>
        <w:rPr>
          <w:rFonts w:eastAsia="Arial Narrow" w:cs="Arial Narrow" w:ascii="Arial Narrow" w:hAnsi="Arial Narrow"/>
        </w:rPr>
        <w:t xml:space="preserve">                                                           </w:t>
      </w:r>
      <w:r>
        <w:rPr>
          <w:rFonts w:eastAsia="Arial" w:cs="Arial" w:ascii="Arial Narrow" w:hAnsi="Arial Narrow"/>
          <w:sz w:val="20"/>
          <w:szCs w:val="20"/>
        </w:rPr>
        <w:t>(Assinatura da/o responsável)</w:t>
      </w:r>
    </w:p>
    <w:p>
      <w:pPr>
        <w:pStyle w:val="Normal"/>
        <w:rPr>
          <w:rFonts w:ascii="Arial Narrow" w:hAnsi="Arial Narrow" w:eastAsia="Arial" w:cs="Arial Narrow"/>
          <w:sz w:val="20"/>
          <w:szCs w:val="20"/>
        </w:rPr>
      </w:pPr>
      <w:r>
        <w:rPr>
          <w:rFonts w:eastAsia="Arial" w:cs="Arial Narrow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 w:val="false"/>
      <w:numPr>
        <w:ilvl w:val="0"/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pageBreakBefore w:val="false"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pageBreakBefore w:val="false"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pageBreakBefore w:val="false"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pageBreakBefore w:val="false"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pageBreakBefore w:val="false"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ubtitle">
    <w:name w:val="Subtitle"/>
    <w:basedOn w:val="Normal"/>
    <w:next w:val="Normal"/>
    <w:qFormat/>
    <w:pPr>
      <w:keepNext w:val="true"/>
      <w:keepLines/>
      <w:pageBreakBefore w:val="fals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LibreOffice/7.3.7.2$MacOSX_AARCH64 LibreOffice_project/e114eadc50a9ff8d8c8a0567d6da8f454beeb84f</Application>
  <AppVersion>15.0000</AppVersion>
  <Pages>1</Pages>
  <Words>114</Words>
  <Characters>645</Characters>
  <CharactersWithSpaces>909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2025-03-14T12:30:55Z</dcterms:created>
  <dc:creator/>
  <dc:description/>
  <dc:language>pt-BR</dc:language>
  <cp:lastModifiedBy/>
  <dcterms:modified xsi:type="dcterms:W3CDTF">2025-03-14T13:02:33Z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ActionId">
    <vt:lpwstr>6e89dca4-e1bc-494f-ae58-5203dbc5bb87</vt:lpwstr>
  </property>
  <property fmtid="{D5CDD505-2E9C-101B-9397-08002B2CF9AE}" pid="3" name="MSIP_Label_fde7aacd-7cc4-4c31-9e6f-7ef306428f09_ContentBits">
    <vt:lpwstr>1</vt:lpwstr>
  </property>
  <property fmtid="{D5CDD505-2E9C-101B-9397-08002B2CF9AE}" pid="4" name="MSIP_Label_fde7aacd-7cc4-4c31-9e6f-7ef306428f09_Enabled">
    <vt:lpwstr>true</vt:lpwstr>
  </property>
  <property fmtid="{D5CDD505-2E9C-101B-9397-08002B2CF9AE}" pid="5" name="MSIP_Label_fde7aacd-7cc4-4c31-9e6f-7ef306428f09_Method">
    <vt:lpwstr>Privileged</vt:lpwstr>
  </property>
  <property fmtid="{D5CDD505-2E9C-101B-9397-08002B2CF9AE}" pid="6" name="MSIP_Label_fde7aacd-7cc4-4c31-9e6f-7ef306428f09_Name">
    <vt:lpwstr>_PUBLICO</vt:lpwstr>
  </property>
  <property fmtid="{D5CDD505-2E9C-101B-9397-08002B2CF9AE}" pid="7" name="MSIP_Label_fde7aacd-7cc4-4c31-9e6f-7ef306428f09_SetDate">
    <vt:lpwstr>2023-04-11T18:54:29Z</vt:lpwstr>
  </property>
  <property fmtid="{D5CDD505-2E9C-101B-9397-08002B2CF9AE}" pid="8" name="MSIP_Label_fde7aacd-7cc4-4c31-9e6f-7ef306428f09_SiteId">
    <vt:lpwstr>ab9bba98-684a-43fb-add8-9c2bebede229</vt:lpwstr>
  </property>
</Properties>
</file>